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4B" w:rsidRPr="00476D96" w:rsidRDefault="0029504B" w:rsidP="0029504B">
      <w:pPr>
        <w:pStyle w:val="Heading1"/>
        <w:jc w:val="center"/>
        <w:rPr>
          <w:rFonts w:ascii="Calibri" w:hAnsi="Calibri" w:cs="Calibri"/>
        </w:rPr>
      </w:pPr>
      <w:r w:rsidRPr="00476D96">
        <w:rPr>
          <w:rFonts w:ascii="Calibri" w:hAnsi="Calibri" w:cs="Calibri"/>
        </w:rPr>
        <w:t>CHS Participating Faculty &amp; Research Summaries</w:t>
      </w:r>
      <w:r>
        <w:rPr>
          <w:rFonts w:ascii="Calibri" w:hAnsi="Calibri" w:cs="Calibri"/>
        </w:rPr>
        <w:fldChar w:fldCharType="begin"/>
      </w:r>
      <w:r>
        <w:instrText xml:space="preserve"> XE "</w:instrText>
      </w:r>
      <w:r w:rsidRPr="00931087">
        <w:rPr>
          <w:rFonts w:ascii="Calibri" w:hAnsi="Calibri" w:cs="Calibri"/>
        </w:rPr>
        <w:instrText>Appendix F – CHS Participating Faculty &amp; Research Summaries</w:instrText>
      </w:r>
      <w:r>
        <w:instrText xml:space="preserve">" </w:instrText>
      </w:r>
      <w:r>
        <w:rPr>
          <w:rFonts w:ascii="Calibri" w:hAnsi="Calibri" w:cs="Calibri"/>
        </w:rPr>
        <w:fldChar w:fldCharType="end"/>
      </w:r>
    </w:p>
    <w:p w:rsidR="0029504B" w:rsidRPr="00B25D53" w:rsidRDefault="0029504B" w:rsidP="0029504B">
      <w:pPr>
        <w:ind w:firstLine="360"/>
        <w:contextualSpacing/>
        <w:jc w:val="center"/>
        <w:rPr>
          <w:rFonts w:cs="Calibri"/>
          <w:b/>
          <w:szCs w:val="24"/>
        </w:rPr>
      </w:pPr>
      <w:r w:rsidRPr="00B25D53">
        <w:rPr>
          <w:rFonts w:cs="Calibri"/>
          <w:b/>
          <w:szCs w:val="24"/>
        </w:rPr>
        <w:t>Comparative Health Sciences Degree Program</w:t>
      </w:r>
    </w:p>
    <w:p w:rsidR="0029504B" w:rsidRDefault="0029504B" w:rsidP="0029504B">
      <w:pPr>
        <w:jc w:val="center"/>
        <w:rPr>
          <w:rFonts w:cs="Calibri"/>
          <w:b/>
          <w:szCs w:val="24"/>
        </w:rPr>
      </w:pPr>
      <w:bookmarkStart w:id="0" w:name="Text10"/>
      <w:r w:rsidRPr="00B25D53">
        <w:rPr>
          <w:rFonts w:cs="Calibri"/>
          <w:b/>
          <w:szCs w:val="24"/>
        </w:rPr>
        <w:t>Participating Faculty</w:t>
      </w:r>
    </w:p>
    <w:p w:rsidR="0029504B" w:rsidRDefault="0029504B" w:rsidP="0029504B">
      <w:pPr>
        <w:jc w:val="center"/>
        <w:rPr>
          <w:rFonts w:cs="Calibri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3119"/>
        <w:gridCol w:w="3119"/>
      </w:tblGrid>
      <w:tr w:rsidR="0029504B" w:rsidRPr="00A851C3" w:rsidTr="00FF16AD">
        <w:tc>
          <w:tcPr>
            <w:tcW w:w="9576" w:type="dxa"/>
            <w:gridSpan w:val="3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b/>
                <w:szCs w:val="24"/>
              </w:rPr>
            </w:pPr>
            <w:r w:rsidRPr="00A851C3">
              <w:rPr>
                <w:rFonts w:cs="Calibri"/>
                <w:b/>
                <w:szCs w:val="24"/>
              </w:rPr>
              <w:t>Carlson College of Veterinary Medicine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Mark Ackermann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Jennifer Johns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Stephen Ramsey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Brianna Beechler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Anna Jolles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 xml:space="preserve">Dan </w:t>
            </w:r>
            <w:proofErr w:type="spellStart"/>
            <w:r w:rsidRPr="00A851C3">
              <w:rPr>
                <w:rFonts w:cs="Calibri"/>
                <w:szCs w:val="24"/>
              </w:rPr>
              <w:t>Rockey</w:t>
            </w:r>
            <w:proofErr w:type="spellEnd"/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Luiz Bermudez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Michael Kent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Duncan Russell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Chris Cebra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Nicole LeBlanc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Justin Sanders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Patrick Chappell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 xml:space="preserve">Christiane </w:t>
            </w:r>
            <w:proofErr w:type="spellStart"/>
            <w:r w:rsidRPr="00A851C3">
              <w:rPr>
                <w:rFonts w:cs="Calibri"/>
                <w:szCs w:val="24"/>
              </w:rPr>
              <w:t>Löhr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proofErr w:type="spellStart"/>
            <w:r w:rsidRPr="00A851C3">
              <w:rPr>
                <w:rFonts w:cs="Calibri"/>
                <w:szCs w:val="24"/>
              </w:rPr>
              <w:t>Mahfuz</w:t>
            </w:r>
            <w:proofErr w:type="spellEnd"/>
            <w:r w:rsidRPr="00A851C3">
              <w:rPr>
                <w:rFonts w:cs="Calibri"/>
                <w:szCs w:val="24"/>
              </w:rPr>
              <w:t xml:space="preserve"> Sarker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Katie Curran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Kathy Magnusson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Carla Schubiger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Lia Danelishvili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Erica McKenzie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Kate Scollan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proofErr w:type="spellStart"/>
            <w:r w:rsidRPr="00A851C3">
              <w:rPr>
                <w:rFonts w:cs="Calibri"/>
                <w:szCs w:val="24"/>
              </w:rPr>
              <w:t>Helio</w:t>
            </w:r>
            <w:proofErr w:type="spellEnd"/>
            <w:r w:rsidRPr="00A851C3">
              <w:rPr>
                <w:rFonts w:cs="Calibri"/>
                <w:szCs w:val="24"/>
              </w:rPr>
              <w:t xml:space="preserve"> de </w:t>
            </w:r>
            <w:proofErr w:type="spellStart"/>
            <w:r w:rsidRPr="00A851C3">
              <w:rPr>
                <w:rFonts w:cs="Calibri"/>
                <w:szCs w:val="24"/>
              </w:rPr>
              <w:t>Morais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Jan Medlock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Stacy Semevolos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Brian Dolan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Tim Miller-Morgan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Natalia Shulzhenko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Chuck Estill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Milan Milovancev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Sean Spagnoli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Jana Gordon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Hong Moulton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Susanne Stieger-Vanegas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Elena Gorman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Fikru Nigussie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Susan Tornquist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Jean Hall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Kathy O’Reilly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Katy Townsend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B45E74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Claudia Hase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Jill Parker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Katja Zellmer</w:t>
            </w:r>
          </w:p>
        </w:tc>
      </w:tr>
      <w:tr w:rsidR="00B45E74" w:rsidRPr="00A851C3" w:rsidTr="00FF16AD">
        <w:tc>
          <w:tcPr>
            <w:tcW w:w="3192" w:type="dxa"/>
            <w:shd w:val="clear" w:color="auto" w:fill="auto"/>
          </w:tcPr>
          <w:p w:rsidR="00B45E74" w:rsidRPr="00A851C3" w:rsidRDefault="00B45E74" w:rsidP="00FF16AD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Mike Huber</w:t>
            </w:r>
          </w:p>
        </w:tc>
        <w:tc>
          <w:tcPr>
            <w:tcW w:w="3192" w:type="dxa"/>
            <w:shd w:val="clear" w:color="auto" w:fill="auto"/>
          </w:tcPr>
          <w:p w:rsidR="00B45E74" w:rsidRPr="00A851C3" w:rsidRDefault="00B45E74" w:rsidP="00FF16AD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Manoj Pastey</w:t>
            </w:r>
            <w:bookmarkStart w:id="1" w:name="_GoBack"/>
            <w:bookmarkEnd w:id="1"/>
          </w:p>
        </w:tc>
        <w:tc>
          <w:tcPr>
            <w:tcW w:w="3192" w:type="dxa"/>
            <w:shd w:val="clear" w:color="auto" w:fill="auto"/>
          </w:tcPr>
          <w:p w:rsidR="00B45E74" w:rsidRPr="00A851C3" w:rsidRDefault="00B45E74" w:rsidP="00FF16AD">
            <w:pPr>
              <w:rPr>
                <w:rFonts w:cs="Calibri"/>
                <w:szCs w:val="24"/>
              </w:rPr>
            </w:pP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Ling Jin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Sreekanth Puttachary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Default="0029504B" w:rsidP="00FF16AD">
            <w:pPr>
              <w:rPr>
                <w:rFonts w:cs="Calibri"/>
                <w:b/>
                <w:szCs w:val="24"/>
              </w:rPr>
            </w:pPr>
          </w:p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b/>
                <w:szCs w:val="24"/>
              </w:rPr>
              <w:t>College of Pharmacy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 xml:space="preserve">Teresa </w:t>
            </w:r>
            <w:proofErr w:type="spellStart"/>
            <w:r w:rsidRPr="00A851C3">
              <w:rPr>
                <w:rFonts w:cs="Calibri"/>
                <w:szCs w:val="24"/>
              </w:rPr>
              <w:t>Filtz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proofErr w:type="spellStart"/>
            <w:r w:rsidRPr="00A851C3">
              <w:rPr>
                <w:rFonts w:cs="Calibri"/>
                <w:szCs w:val="24"/>
              </w:rPr>
              <w:t>Hrissa</w:t>
            </w:r>
            <w:proofErr w:type="spellEnd"/>
            <w:r w:rsidRPr="00A851C3">
              <w:rPr>
                <w:rFonts w:cs="Calibri"/>
                <w:szCs w:val="24"/>
              </w:rPr>
              <w:t xml:space="preserve"> </w:t>
            </w:r>
            <w:proofErr w:type="spellStart"/>
            <w:r w:rsidRPr="00A851C3">
              <w:rPr>
                <w:rFonts w:cs="Calibri"/>
                <w:szCs w:val="24"/>
              </w:rPr>
              <w:t>Kioussi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 xml:space="preserve">Aleksandra </w:t>
            </w:r>
            <w:proofErr w:type="spellStart"/>
            <w:r w:rsidRPr="00A851C3">
              <w:rPr>
                <w:rFonts w:cs="Calibri"/>
                <w:szCs w:val="24"/>
              </w:rPr>
              <w:t>Sikora</w:t>
            </w:r>
            <w:proofErr w:type="spellEnd"/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 xml:space="preserve">Arup </w:t>
            </w:r>
            <w:proofErr w:type="spellStart"/>
            <w:r w:rsidRPr="00A851C3">
              <w:rPr>
                <w:rFonts w:cs="Calibri"/>
                <w:szCs w:val="24"/>
              </w:rPr>
              <w:t>Indra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Mark Leid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Richard Van Breemen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Jane Ishmael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proofErr w:type="spellStart"/>
            <w:r w:rsidRPr="00A851C3">
              <w:rPr>
                <w:rFonts w:cs="Calibri"/>
                <w:szCs w:val="24"/>
              </w:rPr>
              <w:t>Andriy</w:t>
            </w:r>
            <w:proofErr w:type="spellEnd"/>
            <w:r w:rsidRPr="00A851C3">
              <w:rPr>
                <w:rFonts w:cs="Calibri"/>
                <w:szCs w:val="24"/>
              </w:rPr>
              <w:t xml:space="preserve"> </w:t>
            </w:r>
            <w:proofErr w:type="spellStart"/>
            <w:r w:rsidRPr="00A851C3">
              <w:rPr>
                <w:rFonts w:cs="Calibri"/>
                <w:szCs w:val="24"/>
              </w:rPr>
              <w:t>Morgun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</w:p>
        </w:tc>
      </w:tr>
      <w:tr w:rsidR="0029504B" w:rsidRPr="00A851C3" w:rsidTr="00FF16AD">
        <w:tc>
          <w:tcPr>
            <w:tcW w:w="9576" w:type="dxa"/>
            <w:gridSpan w:val="3"/>
            <w:shd w:val="clear" w:color="auto" w:fill="auto"/>
          </w:tcPr>
          <w:p w:rsidR="0029504B" w:rsidRDefault="0029504B" w:rsidP="00FF16AD">
            <w:pPr>
              <w:rPr>
                <w:rFonts w:cs="Calibri"/>
                <w:b/>
                <w:szCs w:val="24"/>
              </w:rPr>
            </w:pPr>
          </w:p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b/>
                <w:szCs w:val="24"/>
              </w:rPr>
              <w:t>College of Public Health and Human Services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Marie Harvey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Donald Jump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 xml:space="preserve">Molly </w:t>
            </w:r>
            <w:proofErr w:type="spellStart"/>
            <w:r w:rsidRPr="00A851C3">
              <w:rPr>
                <w:rFonts w:cs="Calibri"/>
                <w:szCs w:val="24"/>
              </w:rPr>
              <w:t>Kile</w:t>
            </w:r>
            <w:proofErr w:type="spellEnd"/>
          </w:p>
        </w:tc>
      </w:tr>
      <w:tr w:rsidR="0029504B" w:rsidRPr="00A851C3" w:rsidTr="00FF16AD">
        <w:tc>
          <w:tcPr>
            <w:tcW w:w="9576" w:type="dxa"/>
            <w:gridSpan w:val="3"/>
            <w:shd w:val="clear" w:color="auto" w:fill="auto"/>
          </w:tcPr>
          <w:p w:rsidR="0029504B" w:rsidRDefault="0029504B" w:rsidP="00FF16AD">
            <w:pPr>
              <w:rPr>
                <w:rFonts w:cs="Calibri"/>
                <w:b/>
                <w:szCs w:val="24"/>
              </w:rPr>
            </w:pPr>
          </w:p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b/>
                <w:szCs w:val="24"/>
              </w:rPr>
              <w:t>College of Agricultural Sciences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proofErr w:type="spellStart"/>
            <w:r w:rsidRPr="00A851C3">
              <w:rPr>
                <w:rFonts w:cs="Calibri"/>
                <w:szCs w:val="24"/>
              </w:rPr>
              <w:t>Gerd</w:t>
            </w:r>
            <w:proofErr w:type="spellEnd"/>
            <w:r w:rsidRPr="00A851C3">
              <w:rPr>
                <w:rFonts w:cs="Calibri"/>
                <w:szCs w:val="24"/>
              </w:rPr>
              <w:t xml:space="preserve"> </w:t>
            </w:r>
            <w:proofErr w:type="spellStart"/>
            <w:r w:rsidRPr="00A851C3">
              <w:rPr>
                <w:rFonts w:cs="Calibri"/>
                <w:szCs w:val="24"/>
              </w:rPr>
              <w:t>Bobe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 xml:space="preserve">Siva </w:t>
            </w:r>
            <w:proofErr w:type="spellStart"/>
            <w:r w:rsidRPr="00A851C3">
              <w:rPr>
                <w:rFonts w:cs="Calibri"/>
                <w:szCs w:val="24"/>
              </w:rPr>
              <w:t>Kolluri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Neil Shay</w:t>
            </w: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Gita Cherian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Michelle Kutzler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Joy Waite-</w:t>
            </w:r>
            <w:proofErr w:type="spellStart"/>
            <w:r w:rsidRPr="00A851C3">
              <w:rPr>
                <w:rFonts w:cs="Calibri"/>
                <w:szCs w:val="24"/>
              </w:rPr>
              <w:t>Cusic</w:t>
            </w:r>
            <w:proofErr w:type="spellEnd"/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Default="0029504B" w:rsidP="00FF16AD">
            <w:pPr>
              <w:rPr>
                <w:rFonts w:cs="Calibri"/>
                <w:b/>
                <w:szCs w:val="24"/>
              </w:rPr>
            </w:pPr>
          </w:p>
          <w:p w:rsidR="0029504B" w:rsidRPr="00A851C3" w:rsidRDefault="0029504B" w:rsidP="00FF16AD">
            <w:pPr>
              <w:rPr>
                <w:rFonts w:cs="Calibri"/>
                <w:b/>
                <w:szCs w:val="24"/>
              </w:rPr>
            </w:pPr>
            <w:r w:rsidRPr="00A851C3">
              <w:rPr>
                <w:rFonts w:cs="Calibri"/>
                <w:b/>
                <w:szCs w:val="24"/>
              </w:rPr>
              <w:t>College of Engineering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proofErr w:type="spellStart"/>
            <w:r w:rsidRPr="00A851C3">
              <w:rPr>
                <w:rFonts w:cs="Calibri"/>
                <w:szCs w:val="24"/>
              </w:rPr>
              <w:t>Elain</w:t>
            </w:r>
            <w:proofErr w:type="spellEnd"/>
            <w:r w:rsidRPr="00A851C3">
              <w:rPr>
                <w:rFonts w:cs="Calibri"/>
                <w:szCs w:val="24"/>
              </w:rPr>
              <w:t xml:space="preserve"> Fu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Adams Higgins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 xml:space="preserve">Kate </w:t>
            </w:r>
            <w:proofErr w:type="spellStart"/>
            <w:r w:rsidRPr="00A851C3">
              <w:rPr>
                <w:rFonts w:cs="Calibri"/>
                <w:szCs w:val="24"/>
              </w:rPr>
              <w:t>Schilke</w:t>
            </w:r>
            <w:proofErr w:type="spellEnd"/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Default="0029504B" w:rsidP="00FF16AD">
            <w:pPr>
              <w:rPr>
                <w:rFonts w:cs="Calibri"/>
                <w:b/>
                <w:szCs w:val="24"/>
              </w:rPr>
            </w:pPr>
          </w:p>
          <w:p w:rsidR="0029504B" w:rsidRPr="00A851C3" w:rsidRDefault="0029504B" w:rsidP="00FF16AD">
            <w:pPr>
              <w:rPr>
                <w:rFonts w:cs="Calibri"/>
                <w:b/>
                <w:szCs w:val="24"/>
              </w:rPr>
            </w:pPr>
            <w:r w:rsidRPr="00A851C3">
              <w:rPr>
                <w:rFonts w:cs="Calibri"/>
                <w:b/>
                <w:szCs w:val="24"/>
              </w:rPr>
              <w:t>College of Science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</w:p>
        </w:tc>
      </w:tr>
      <w:tr w:rsidR="0029504B" w:rsidRPr="00A851C3" w:rsidTr="00FF16AD"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proofErr w:type="spellStart"/>
            <w:r w:rsidRPr="00A851C3">
              <w:rPr>
                <w:rFonts w:cs="Calibri"/>
                <w:szCs w:val="24"/>
              </w:rPr>
              <w:t>Itchung</w:t>
            </w:r>
            <w:proofErr w:type="spellEnd"/>
            <w:r w:rsidRPr="00A851C3">
              <w:rPr>
                <w:rFonts w:cs="Calibri"/>
                <w:szCs w:val="24"/>
              </w:rPr>
              <w:t xml:space="preserve"> Cheung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Tom Sharpton</w:t>
            </w:r>
          </w:p>
        </w:tc>
        <w:tc>
          <w:tcPr>
            <w:tcW w:w="319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</w:p>
        </w:tc>
      </w:tr>
    </w:tbl>
    <w:p w:rsidR="0029504B" w:rsidRPr="00DB58FD" w:rsidRDefault="0029504B" w:rsidP="0029504B">
      <w:pPr>
        <w:rPr>
          <w:rFonts w:cs="Calibri"/>
          <w:szCs w:val="24"/>
        </w:rPr>
      </w:pPr>
    </w:p>
    <w:p w:rsidR="0029504B" w:rsidRPr="009C6D0B" w:rsidRDefault="0029504B" w:rsidP="0029504B">
      <w:pPr>
        <w:rPr>
          <w:rFonts w:cs="Calibri"/>
          <w:b/>
        </w:rPr>
      </w:pPr>
      <w:r w:rsidRPr="009C6D0B">
        <w:rPr>
          <w:rFonts w:cs="Calibri"/>
          <w:b/>
        </w:rPr>
        <w:t xml:space="preserve">            </w:t>
      </w:r>
      <w:bookmarkEnd w:id="0"/>
    </w:p>
    <w:p w:rsidR="00E3024D" w:rsidRDefault="00E3024D"/>
    <w:sectPr w:rsidR="00E3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4B"/>
    <w:rsid w:val="0029504B"/>
    <w:rsid w:val="00B45E74"/>
    <w:rsid w:val="00E3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4B92"/>
  <w15:chartTrackingRefBased/>
  <w15:docId w15:val="{D8ACFF50-4136-4FBB-B08B-F4A48766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4B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04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04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Chamblin, Beth</dc:creator>
  <cp:keywords/>
  <dc:description/>
  <cp:lastModifiedBy>Chamblin, Beth</cp:lastModifiedBy>
  <cp:revision>2</cp:revision>
  <dcterms:created xsi:type="dcterms:W3CDTF">2020-02-18T19:17:00Z</dcterms:created>
  <dcterms:modified xsi:type="dcterms:W3CDTF">2020-06-03T15:25:00Z</dcterms:modified>
</cp:coreProperties>
</file>