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BF" w:rsidRPr="007A25BF" w:rsidRDefault="007A25BF" w:rsidP="007A25BF">
      <w:pPr>
        <w:jc w:val="center"/>
        <w:rPr>
          <w:rFonts w:ascii="Times New Roman" w:hAnsi="Times New Roman"/>
          <w:b/>
          <w:szCs w:val="24"/>
        </w:rPr>
      </w:pPr>
      <w:r w:rsidRPr="007A25BF">
        <w:rPr>
          <w:rFonts w:ascii="Times New Roman" w:hAnsi="Times New Roman"/>
          <w:b/>
          <w:szCs w:val="24"/>
        </w:rPr>
        <w:t>Policy for outside course credit requests</w:t>
      </w:r>
    </w:p>
    <w:p w:rsidR="007A25BF" w:rsidRPr="007A25BF" w:rsidRDefault="007A25BF" w:rsidP="007A25BF">
      <w:pPr>
        <w:jc w:val="center"/>
        <w:rPr>
          <w:rFonts w:ascii="Times New Roman" w:hAnsi="Times New Roman"/>
          <w:szCs w:val="24"/>
        </w:rPr>
      </w:pPr>
    </w:p>
    <w:p w:rsidR="007A25BF" w:rsidRPr="007A25BF" w:rsidRDefault="007A25BF" w:rsidP="007A25BF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>Credit for elective courses not offered at Carlson College of Veterinary Medicine must meet the following criteria:</w:t>
      </w:r>
    </w:p>
    <w:p w:rsidR="007A25BF" w:rsidRPr="007A25BF" w:rsidRDefault="007A25BF" w:rsidP="007A25BF">
      <w:pPr>
        <w:pStyle w:val="ListParagraph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>Student must present a paragraph summarizing how the course is important to their professional development to the curriculum committee.</w:t>
      </w:r>
    </w:p>
    <w:p w:rsidR="007A25BF" w:rsidRPr="007A25BF" w:rsidRDefault="007A25BF" w:rsidP="007A25BF">
      <w:pPr>
        <w:pStyle w:val="ListParagraph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>Students requesting credit for courses offered outside Oregon State University Carlson College of Veterinary Medicine must provide to the curriculum committee:</w:t>
      </w:r>
    </w:p>
    <w:p w:rsidR="007A25BF" w:rsidRPr="007A25BF" w:rsidRDefault="007A25BF" w:rsidP="007A25BF">
      <w:pPr>
        <w:pStyle w:val="ListParagraph"/>
        <w:numPr>
          <w:ilvl w:val="2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>A course syllabus written by the course director that contains the following:</w:t>
      </w:r>
    </w:p>
    <w:p w:rsidR="007A25BF" w:rsidRPr="007A25BF" w:rsidRDefault="007A25BF" w:rsidP="007A25BF">
      <w:pPr>
        <w:pStyle w:val="ListParagraph"/>
        <w:numPr>
          <w:ilvl w:val="3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 xml:space="preserve">Evidence that the course </w:t>
      </w:r>
      <w:proofErr w:type="gramStart"/>
      <w:r w:rsidRPr="007A25BF">
        <w:rPr>
          <w:rFonts w:ascii="Times New Roman" w:hAnsi="Times New Roman"/>
          <w:sz w:val="24"/>
          <w:szCs w:val="24"/>
        </w:rPr>
        <w:t>is designed and facilitated by a veterinarian or faculty member at a teaching facility</w:t>
      </w:r>
      <w:proofErr w:type="gramEnd"/>
      <w:r w:rsidRPr="007A25BF">
        <w:rPr>
          <w:rFonts w:ascii="Times New Roman" w:hAnsi="Times New Roman"/>
          <w:sz w:val="24"/>
          <w:szCs w:val="24"/>
        </w:rPr>
        <w:t>.</w:t>
      </w:r>
    </w:p>
    <w:p w:rsidR="007A25BF" w:rsidRPr="007A25BF" w:rsidRDefault="007A25BF" w:rsidP="007A25BF">
      <w:pPr>
        <w:pStyle w:val="ListParagraph"/>
        <w:numPr>
          <w:ilvl w:val="3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>A description of the course contents including a listing of laboratory and lecture hours</w:t>
      </w:r>
    </w:p>
    <w:p w:rsidR="007A25BF" w:rsidRPr="007A25BF" w:rsidRDefault="007A25BF" w:rsidP="007A25BF">
      <w:pPr>
        <w:pStyle w:val="ListParagraph"/>
        <w:numPr>
          <w:ilvl w:val="3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>Course objectives.</w:t>
      </w:r>
    </w:p>
    <w:p w:rsidR="007A25BF" w:rsidRPr="007A25BF" w:rsidRDefault="007A25BF" w:rsidP="007A25BF">
      <w:pPr>
        <w:pStyle w:val="ListParagraph"/>
        <w:numPr>
          <w:ilvl w:val="3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>Course learning outcomes.</w:t>
      </w:r>
    </w:p>
    <w:p w:rsidR="007A25BF" w:rsidRPr="007A25BF" w:rsidRDefault="007A25BF" w:rsidP="007A25BF">
      <w:pPr>
        <w:pStyle w:val="ListParagraph"/>
        <w:numPr>
          <w:ilvl w:val="3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>Method for monitoring outcomes.</w:t>
      </w:r>
    </w:p>
    <w:p w:rsidR="007A25BF" w:rsidRPr="007A25BF" w:rsidRDefault="007A25BF" w:rsidP="007A25BF">
      <w:pPr>
        <w:pStyle w:val="ListParagraph"/>
        <w:numPr>
          <w:ilvl w:val="3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>Course credits.</w:t>
      </w:r>
    </w:p>
    <w:p w:rsidR="007A25BF" w:rsidRPr="007A25BF" w:rsidRDefault="007A25BF" w:rsidP="007A25BF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>Credit will be assigned according to university guidelines-</w:t>
      </w:r>
    </w:p>
    <w:p w:rsidR="007A25BF" w:rsidRPr="007A25BF" w:rsidRDefault="007A25BF" w:rsidP="007A25BF">
      <w:pPr>
        <w:pStyle w:val="ListParagraph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>Approximately 1 credit will be assigned for each:</w:t>
      </w:r>
    </w:p>
    <w:p w:rsidR="007A25BF" w:rsidRPr="007A25BF" w:rsidRDefault="007A25BF" w:rsidP="007A25BF">
      <w:pPr>
        <w:pStyle w:val="ListParagraph"/>
        <w:numPr>
          <w:ilvl w:val="2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>10 hours lecture</w:t>
      </w:r>
    </w:p>
    <w:p w:rsidR="007A25BF" w:rsidRPr="007A25BF" w:rsidRDefault="007A25BF" w:rsidP="007A25BF">
      <w:pPr>
        <w:pStyle w:val="ListParagraph"/>
        <w:numPr>
          <w:ilvl w:val="2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>20 hours discussion</w:t>
      </w:r>
    </w:p>
    <w:p w:rsidR="007A25BF" w:rsidRPr="007A25BF" w:rsidRDefault="007A25BF" w:rsidP="007A25BF">
      <w:pPr>
        <w:pStyle w:val="ListParagraph"/>
        <w:numPr>
          <w:ilvl w:val="2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>30 hours laboratory</w:t>
      </w:r>
    </w:p>
    <w:p w:rsidR="007A25BF" w:rsidRPr="007A25BF" w:rsidRDefault="007A25BF" w:rsidP="007A25BF">
      <w:pPr>
        <w:pStyle w:val="ListParagraph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 xml:space="preserve">When transferring in course work from a semester system institution, each semester credit will approximately equal </w:t>
      </w:r>
      <w:proofErr w:type="gramStart"/>
      <w:r w:rsidRPr="007A25BF">
        <w:rPr>
          <w:rFonts w:ascii="Times New Roman" w:hAnsi="Times New Roman"/>
          <w:sz w:val="24"/>
          <w:szCs w:val="24"/>
        </w:rPr>
        <w:t>1.5 quarter</w:t>
      </w:r>
      <w:proofErr w:type="gramEnd"/>
      <w:r w:rsidRPr="007A25BF">
        <w:rPr>
          <w:rFonts w:ascii="Times New Roman" w:hAnsi="Times New Roman"/>
          <w:sz w:val="24"/>
          <w:szCs w:val="24"/>
        </w:rPr>
        <w:t xml:space="preserve"> credits.</w:t>
      </w:r>
    </w:p>
    <w:p w:rsidR="007A25BF" w:rsidRPr="007A25BF" w:rsidRDefault="007A25BF" w:rsidP="007A25BF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A25BF">
        <w:rPr>
          <w:rFonts w:ascii="Times New Roman" w:hAnsi="Times New Roman"/>
          <w:sz w:val="24"/>
          <w:szCs w:val="24"/>
        </w:rPr>
        <w:t>The decision whether to assign credit is at the discretion of the curriculum committee.</w:t>
      </w:r>
    </w:p>
    <w:p w:rsidR="007A25BF" w:rsidRDefault="007A25BF" w:rsidP="007A25BF">
      <w:pPr>
        <w:jc w:val="both"/>
      </w:pPr>
    </w:p>
    <w:p w:rsidR="007840AC" w:rsidRDefault="007A25BF" w:rsidP="007A25BF">
      <w:pPr>
        <w:tabs>
          <w:tab w:val="left" w:pos="1080"/>
        </w:tabs>
        <w:ind w:left="-360"/>
        <w:rPr>
          <w:rFonts w:ascii="Times New Roman" w:hAnsi="Times New Roman"/>
          <w:szCs w:val="24"/>
        </w:rPr>
      </w:pPr>
      <w:r w:rsidRPr="007A25BF">
        <w:rPr>
          <w:rFonts w:ascii="Times New Roman" w:hAnsi="Times New Roman"/>
          <w:szCs w:val="24"/>
        </w:rPr>
        <w:t xml:space="preserve">This policy </w:t>
      </w:r>
      <w:proofErr w:type="gramStart"/>
      <w:r w:rsidRPr="007A25BF">
        <w:rPr>
          <w:rFonts w:ascii="Times New Roman" w:hAnsi="Times New Roman"/>
          <w:szCs w:val="24"/>
        </w:rPr>
        <w:t>was proposed by the Courses and Curriculum Committee and approved by the Faculty on June 18, 2019</w:t>
      </w:r>
      <w:proofErr w:type="gramEnd"/>
      <w:r w:rsidRPr="007A25BF">
        <w:rPr>
          <w:rFonts w:ascii="Times New Roman" w:hAnsi="Times New Roman"/>
          <w:szCs w:val="24"/>
        </w:rPr>
        <w:t>.</w:t>
      </w:r>
      <w:r w:rsidR="00FE6BA8">
        <w:rPr>
          <w:rFonts w:ascii="Times New Roman" w:hAnsi="Times New Roman"/>
          <w:szCs w:val="24"/>
        </w:rPr>
        <w:tab/>
      </w:r>
      <w:r w:rsidR="00FE6BA8">
        <w:rPr>
          <w:rFonts w:ascii="Times New Roman" w:hAnsi="Times New Roman"/>
          <w:szCs w:val="24"/>
        </w:rPr>
        <w:tab/>
      </w:r>
      <w:r w:rsidR="00FE6BA8">
        <w:rPr>
          <w:rFonts w:ascii="Times New Roman" w:hAnsi="Times New Roman"/>
          <w:szCs w:val="24"/>
        </w:rPr>
        <w:tab/>
      </w:r>
    </w:p>
    <w:p w:rsidR="00FE6BA8" w:rsidRPr="00233CC0" w:rsidRDefault="00FE6BA8" w:rsidP="00BE523F">
      <w:pPr>
        <w:ind w:lef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</w:p>
    <w:p w:rsidR="007840AC" w:rsidRDefault="007840AC" w:rsidP="00BE523F">
      <w:pPr>
        <w:pStyle w:val="Header"/>
        <w:tabs>
          <w:tab w:val="clear" w:pos="4320"/>
          <w:tab w:val="clear" w:pos="8640"/>
          <w:tab w:val="left" w:pos="990"/>
        </w:tabs>
        <w:ind w:left="-360"/>
        <w:rPr>
          <w:rFonts w:ascii="Times New Roman" w:hAnsi="Times New Roman"/>
          <w:szCs w:val="24"/>
        </w:rPr>
      </w:pPr>
      <w:r w:rsidRPr="00233CC0">
        <w:rPr>
          <w:rFonts w:ascii="Times New Roman" w:hAnsi="Times New Roman"/>
          <w:szCs w:val="24"/>
        </w:rPr>
        <w:t>Approved:</w:t>
      </w:r>
      <w:r w:rsidRPr="00233CC0">
        <w:rPr>
          <w:rFonts w:ascii="Times New Roman" w:hAnsi="Times New Roman"/>
          <w:szCs w:val="24"/>
        </w:rPr>
        <w:tab/>
      </w:r>
      <w:r w:rsidR="00C13B1E">
        <w:rPr>
          <w:rFonts w:ascii="Times New Roman" w:hAnsi="Times New Roman"/>
          <w:noProof/>
          <w:szCs w:val="24"/>
        </w:rPr>
        <w:drawing>
          <wp:inline distT="0" distB="0" distL="0" distR="0">
            <wp:extent cx="1943100" cy="522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e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143" cy="52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7C4">
        <w:rPr>
          <w:rFonts w:ascii="Times New Roman" w:hAnsi="Times New Roman"/>
          <w:szCs w:val="24"/>
        </w:rPr>
        <w:tab/>
      </w:r>
      <w:r w:rsidR="00C13B1E">
        <w:rPr>
          <w:rFonts w:ascii="Times New Roman" w:hAnsi="Times New Roman"/>
          <w:szCs w:val="24"/>
        </w:rPr>
        <w:tab/>
      </w:r>
      <w:r w:rsidR="00C13B1E">
        <w:rPr>
          <w:rFonts w:ascii="Times New Roman" w:hAnsi="Times New Roman"/>
          <w:szCs w:val="24"/>
        </w:rPr>
        <w:tab/>
      </w:r>
      <w:r w:rsidR="005D67C4">
        <w:rPr>
          <w:rFonts w:ascii="Times New Roman" w:hAnsi="Times New Roman"/>
          <w:szCs w:val="24"/>
        </w:rPr>
        <w:t>Date</w:t>
      </w:r>
      <w:r w:rsidR="00C13B1E">
        <w:rPr>
          <w:rFonts w:ascii="Times New Roman" w:hAnsi="Times New Roman"/>
          <w:szCs w:val="24"/>
        </w:rPr>
        <w:t xml:space="preserve">:  </w:t>
      </w:r>
      <w:r w:rsidR="007A25BF">
        <w:rPr>
          <w:rFonts w:ascii="Times New Roman" w:hAnsi="Times New Roman"/>
          <w:szCs w:val="24"/>
        </w:rPr>
        <w:t>June 18, 2019</w:t>
      </w:r>
    </w:p>
    <w:p w:rsidR="00C13B1E" w:rsidRDefault="007840AC" w:rsidP="00BE523F">
      <w:pPr>
        <w:tabs>
          <w:tab w:val="left" w:pos="1080"/>
        </w:tabs>
        <w:ind w:left="-360"/>
        <w:rPr>
          <w:rFonts w:ascii="Times New Roman" w:hAnsi="Times New Roman"/>
          <w:szCs w:val="24"/>
        </w:rPr>
      </w:pPr>
      <w:r w:rsidRPr="00233CC0">
        <w:rPr>
          <w:rFonts w:ascii="Times New Roman" w:hAnsi="Times New Roman"/>
          <w:szCs w:val="24"/>
        </w:rPr>
        <w:tab/>
      </w:r>
      <w:r w:rsidR="00F0385C">
        <w:rPr>
          <w:rFonts w:ascii="Times New Roman" w:hAnsi="Times New Roman"/>
          <w:szCs w:val="24"/>
        </w:rPr>
        <w:t xml:space="preserve">Dr. </w:t>
      </w:r>
      <w:r w:rsidR="00D949F4">
        <w:rPr>
          <w:rFonts w:ascii="Times New Roman" w:hAnsi="Times New Roman"/>
          <w:szCs w:val="24"/>
        </w:rPr>
        <w:t>Susan</w:t>
      </w:r>
      <w:r w:rsidR="00F0385C">
        <w:rPr>
          <w:rFonts w:ascii="Times New Roman" w:hAnsi="Times New Roman"/>
          <w:szCs w:val="24"/>
        </w:rPr>
        <w:t xml:space="preserve"> J.</w:t>
      </w:r>
      <w:r w:rsidR="00D949F4">
        <w:rPr>
          <w:rFonts w:ascii="Times New Roman" w:hAnsi="Times New Roman"/>
          <w:szCs w:val="24"/>
        </w:rPr>
        <w:t xml:space="preserve"> Tornquist</w:t>
      </w:r>
    </w:p>
    <w:p w:rsidR="007840AC" w:rsidRPr="00882EB9" w:rsidRDefault="00F0385C" w:rsidP="00C13B1E">
      <w:pPr>
        <w:tabs>
          <w:tab w:val="left" w:pos="1080"/>
        </w:tabs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Lois Bates Acheson Dean</w:t>
      </w:r>
    </w:p>
    <w:p w:rsidR="007840AC" w:rsidRPr="006D6E8A" w:rsidRDefault="007840AC" w:rsidP="006D6E8A">
      <w:pPr>
        <w:ind w:left="-360"/>
        <w:rPr>
          <w:rFonts w:ascii="Times New Roman" w:hAnsi="Times New Roman"/>
          <w:szCs w:val="24"/>
        </w:rPr>
      </w:pPr>
    </w:p>
    <w:sectPr w:rsidR="007840AC" w:rsidRPr="006D6E8A" w:rsidSect="001150C5">
      <w:headerReference w:type="default" r:id="rId9"/>
      <w:headerReference w:type="first" r:id="rId10"/>
      <w:type w:val="continuous"/>
      <w:pgSz w:w="12240" w:h="15840" w:code="1"/>
      <w:pgMar w:top="1440" w:right="1440" w:bottom="1440" w:left="2520" w:header="806" w:footer="720" w:gutter="0"/>
      <w:cols w:space="14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AE" w:rsidRDefault="00CA2BAE">
      <w:r>
        <w:separator/>
      </w:r>
    </w:p>
  </w:endnote>
  <w:endnote w:type="continuationSeparator" w:id="0">
    <w:p w:rsidR="00CA2BAE" w:rsidRDefault="00CA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AE" w:rsidRDefault="00CA2BAE">
      <w:r>
        <w:separator/>
      </w:r>
    </w:p>
  </w:footnote>
  <w:footnote w:type="continuationSeparator" w:id="0">
    <w:p w:rsidR="00CA2BAE" w:rsidRDefault="00CA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20" w:type="dxa"/>
      <w:tblInd w:w="-25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798"/>
      <w:gridCol w:w="3060"/>
      <w:gridCol w:w="1962"/>
    </w:tblGrid>
    <w:tr w:rsidR="007840AC" w:rsidTr="007F35E3">
      <w:tc>
        <w:tcPr>
          <w:tcW w:w="3798" w:type="dxa"/>
        </w:tcPr>
        <w:p w:rsidR="007840AC" w:rsidRDefault="007840AC" w:rsidP="007F35E3">
          <w:pPr>
            <w:pStyle w:val="Header"/>
            <w:spacing w:before="120" w:after="120"/>
            <w:jc w:val="center"/>
            <w:rPr>
              <w:rFonts w:ascii="Times New Roman" w:hAnsi="Times New Roman"/>
              <w:b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Times New Roman" w:hAnsi="Times New Roman"/>
                  <w:b/>
                </w:rPr>
                <w:t>College</w:t>
              </w:r>
            </w:smartTag>
            <w:r>
              <w:rPr>
                <w:rFonts w:ascii="Times New Roman" w:hAnsi="Times New Roman"/>
                <w:b/>
              </w:rPr>
              <w:t xml:space="preserve"> of </w:t>
            </w:r>
            <w:smartTag w:uri="urn:schemas-microsoft-com:office:smarttags" w:element="PlaceName">
              <w:r>
                <w:rPr>
                  <w:rFonts w:ascii="Times New Roman" w:hAnsi="Times New Roman"/>
                  <w:b/>
                </w:rPr>
                <w:t>Veterinary Medicine</w:t>
              </w:r>
            </w:smartTag>
          </w:smartTag>
        </w:p>
        <w:p w:rsidR="007840AC" w:rsidRPr="00921933" w:rsidRDefault="007840AC" w:rsidP="007F35E3">
          <w:pPr>
            <w:pStyle w:val="Header"/>
            <w:spacing w:after="120"/>
            <w:jc w:val="center"/>
            <w:rPr>
              <w:rFonts w:ascii="Times New Roman" w:hAnsi="Times New Roman"/>
              <w:b/>
              <w:caps/>
            </w:rPr>
          </w:pPr>
          <w:r w:rsidRPr="00921933">
            <w:rPr>
              <w:rFonts w:ascii="Times New Roman" w:hAnsi="Times New Roman"/>
              <w:b/>
              <w:caps/>
            </w:rPr>
            <w:t>Policies and Procedures</w:t>
          </w:r>
        </w:p>
      </w:tc>
      <w:tc>
        <w:tcPr>
          <w:tcW w:w="3060" w:type="dxa"/>
        </w:tcPr>
        <w:p w:rsidR="007840AC" w:rsidRDefault="007840AC" w:rsidP="007F35E3">
          <w:pPr>
            <w:pStyle w:val="Header"/>
            <w:spacing w:before="120" w:after="12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Subject:</w:t>
          </w:r>
        </w:p>
        <w:p w:rsidR="007840AC" w:rsidRDefault="007840AC" w:rsidP="007F35E3">
          <w:pPr>
            <w:pStyle w:val="Header"/>
            <w:spacing w:after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Safety of Personnel and Students</w:t>
          </w:r>
        </w:p>
      </w:tc>
      <w:tc>
        <w:tcPr>
          <w:tcW w:w="1962" w:type="dxa"/>
        </w:tcPr>
        <w:p w:rsidR="007840AC" w:rsidRPr="00921933" w:rsidRDefault="007840AC" w:rsidP="007F35E3">
          <w:pPr>
            <w:pStyle w:val="Header"/>
            <w:spacing w:before="120" w:after="120"/>
            <w:rPr>
              <w:rFonts w:ascii="Times New Roman" w:hAnsi="Times New Roman"/>
              <w:b/>
              <w:sz w:val="20"/>
            </w:rPr>
          </w:pPr>
          <w:r w:rsidRPr="00921933">
            <w:rPr>
              <w:rFonts w:ascii="Times New Roman" w:hAnsi="Times New Roman"/>
              <w:b/>
              <w:sz w:val="20"/>
            </w:rPr>
            <w:t>Date:</w:t>
          </w:r>
          <w:r>
            <w:rPr>
              <w:rFonts w:ascii="Times New Roman" w:hAnsi="Times New Roman"/>
              <w:sz w:val="20"/>
            </w:rPr>
            <w:t xml:space="preserve"> </w:t>
          </w:r>
          <w:r w:rsidR="00C13B1E">
            <w:rPr>
              <w:rFonts w:ascii="Times New Roman" w:hAnsi="Times New Roman"/>
              <w:sz w:val="20"/>
            </w:rPr>
            <w:t>1/09/19</w:t>
          </w:r>
        </w:p>
        <w:p w:rsidR="007840AC" w:rsidRPr="00921933" w:rsidRDefault="007840AC" w:rsidP="007F35E3">
          <w:pPr>
            <w:pStyle w:val="Header"/>
            <w:spacing w:after="120"/>
            <w:rPr>
              <w:rFonts w:ascii="Times New Roman" w:hAnsi="Times New Roman"/>
              <w:sz w:val="20"/>
            </w:rPr>
          </w:pPr>
          <w:r w:rsidRPr="00921933">
            <w:rPr>
              <w:rFonts w:ascii="Times New Roman" w:hAnsi="Times New Roman"/>
              <w:b/>
              <w:sz w:val="20"/>
            </w:rPr>
            <w:t>No:</w:t>
          </w:r>
          <w:r>
            <w:rPr>
              <w:rFonts w:ascii="Times New Roman" w:hAnsi="Times New Roman"/>
              <w:b/>
              <w:sz w:val="20"/>
            </w:rPr>
            <w:t xml:space="preserve"> CVM</w:t>
          </w:r>
          <w:r w:rsidRPr="00921933">
            <w:rPr>
              <w:rFonts w:ascii="Times New Roman" w:hAnsi="Times New Roman"/>
              <w:b/>
              <w:sz w:val="20"/>
            </w:rPr>
            <w:t xml:space="preserve"> </w:t>
          </w:r>
          <w:r w:rsidR="008054FB">
            <w:rPr>
              <w:rFonts w:ascii="Times New Roman" w:hAnsi="Times New Roman"/>
              <w:sz w:val="20"/>
            </w:rPr>
            <w:t>2</w:t>
          </w:r>
          <w:r w:rsidRPr="00921933">
            <w:rPr>
              <w:rFonts w:ascii="Times New Roman" w:hAnsi="Times New Roman"/>
              <w:sz w:val="20"/>
            </w:rPr>
            <w:t>.</w:t>
          </w:r>
          <w:r w:rsidR="008054FB">
            <w:rPr>
              <w:rFonts w:ascii="Times New Roman" w:hAnsi="Times New Roman"/>
              <w:sz w:val="20"/>
            </w:rPr>
            <w:t>3</w:t>
          </w:r>
        </w:p>
        <w:p w:rsidR="007840AC" w:rsidRDefault="007840AC" w:rsidP="007F35E3">
          <w:pPr>
            <w:pStyle w:val="Header"/>
            <w:rPr>
              <w:rFonts w:ascii="Times New Roman" w:hAnsi="Times New Roman"/>
            </w:rPr>
          </w:pPr>
          <w:r w:rsidRPr="00921933">
            <w:rPr>
              <w:rFonts w:ascii="Times New Roman" w:hAnsi="Times New Roman"/>
              <w:sz w:val="20"/>
            </w:rPr>
            <w:t xml:space="preserve">Page </w:t>
          </w:r>
          <w:r w:rsidRPr="00921933">
            <w:rPr>
              <w:rFonts w:ascii="Times New Roman" w:hAnsi="Times New Roman"/>
              <w:sz w:val="20"/>
            </w:rPr>
            <w:fldChar w:fldCharType="begin"/>
          </w:r>
          <w:r w:rsidRPr="00921933">
            <w:rPr>
              <w:rFonts w:ascii="Times New Roman" w:hAnsi="Times New Roman"/>
              <w:sz w:val="20"/>
            </w:rPr>
            <w:instrText xml:space="preserve"> PAGE </w:instrText>
          </w:r>
          <w:r w:rsidRPr="00921933">
            <w:rPr>
              <w:rFonts w:ascii="Times New Roman" w:hAnsi="Times New Roman"/>
              <w:sz w:val="20"/>
            </w:rPr>
            <w:fldChar w:fldCharType="separate"/>
          </w:r>
          <w:r w:rsidR="007A25BF">
            <w:rPr>
              <w:rFonts w:ascii="Times New Roman" w:hAnsi="Times New Roman"/>
              <w:noProof/>
              <w:sz w:val="20"/>
            </w:rPr>
            <w:t>2</w:t>
          </w:r>
          <w:r w:rsidRPr="00921933">
            <w:rPr>
              <w:rFonts w:ascii="Times New Roman" w:hAnsi="Times New Roman"/>
              <w:sz w:val="20"/>
            </w:rPr>
            <w:fldChar w:fldCharType="end"/>
          </w:r>
          <w:r w:rsidRPr="00921933">
            <w:rPr>
              <w:rFonts w:ascii="Times New Roman" w:hAnsi="Times New Roman"/>
              <w:sz w:val="20"/>
            </w:rPr>
            <w:t xml:space="preserve"> of </w:t>
          </w:r>
          <w:r w:rsidR="00C13B1E">
            <w:rPr>
              <w:rFonts w:ascii="Times New Roman" w:hAnsi="Times New Roman"/>
              <w:sz w:val="20"/>
            </w:rPr>
            <w:t>8</w:t>
          </w:r>
        </w:p>
      </w:tc>
    </w:tr>
  </w:tbl>
  <w:p w:rsidR="007840AC" w:rsidRDefault="00784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AC" w:rsidRPr="00921933" w:rsidRDefault="001A22D0" w:rsidP="00921933">
    <w:pPr>
      <w:spacing w:after="5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3662FD" wp14:editId="33803D88">
          <wp:simplePos x="0" y="0"/>
          <wp:positionH relativeFrom="page">
            <wp:posOffset>895350</wp:posOffset>
          </wp:positionH>
          <wp:positionV relativeFrom="paragraph">
            <wp:posOffset>183515</wp:posOffset>
          </wp:positionV>
          <wp:extent cx="1095211" cy="3714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211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FB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39AC76" wp14:editId="4899FE30">
              <wp:simplePos x="0" y="0"/>
              <wp:positionH relativeFrom="column">
                <wp:posOffset>-1171575</wp:posOffset>
              </wp:positionH>
              <wp:positionV relativeFrom="paragraph">
                <wp:posOffset>123825</wp:posOffset>
              </wp:positionV>
              <wp:extent cx="840740" cy="78676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0AC" w:rsidRDefault="001A22D0" w:rsidP="00CD70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416381" wp14:editId="06844043">
                                <wp:extent cx="323850" cy="381000"/>
                                <wp:effectExtent l="0" t="0" r="0" b="0"/>
                                <wp:docPr id="38" name="Picture 3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9AC7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92.25pt;margin-top:9.75pt;width:66.2pt;height:61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" stroked="f">
              <v:textbox style="mso-fit-shape-to-text:t">
                <w:txbxContent>
                  <w:p w:rsidR="007840AC" w:rsidRDefault="001A22D0" w:rsidP="00CD70E4">
                    <w:r>
                      <w:rPr>
                        <w:noProof/>
                      </w:rPr>
                      <w:drawing>
                        <wp:inline distT="0" distB="0" distL="0" distR="0" wp14:anchorId="69416381" wp14:editId="06844043">
                          <wp:extent cx="323850" cy="381000"/>
                          <wp:effectExtent l="0" t="0" r="0" b="0"/>
                          <wp:docPr id="38" name="Picture 3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8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7856" w:type="dxa"/>
      <w:tblInd w:w="71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834"/>
      <w:gridCol w:w="3060"/>
      <w:gridCol w:w="1962"/>
    </w:tblGrid>
    <w:tr w:rsidR="007840AC" w:rsidTr="00DF6083">
      <w:tc>
        <w:tcPr>
          <w:tcW w:w="2834" w:type="dxa"/>
        </w:tcPr>
        <w:p w:rsidR="007840AC" w:rsidRDefault="001A22D0" w:rsidP="00AF74AE">
          <w:pPr>
            <w:pStyle w:val="Header"/>
            <w:spacing w:before="120" w:after="12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Carlson </w:t>
          </w:r>
          <w:r w:rsidR="007840AC">
            <w:rPr>
              <w:rFonts w:ascii="Times New Roman" w:hAnsi="Times New Roman"/>
              <w:b/>
            </w:rPr>
            <w:t>College of Veterinary Medicine</w:t>
          </w:r>
        </w:p>
        <w:p w:rsidR="007840AC" w:rsidRPr="00921933" w:rsidRDefault="007840AC" w:rsidP="00921933">
          <w:pPr>
            <w:pStyle w:val="Header"/>
            <w:spacing w:after="120"/>
            <w:jc w:val="center"/>
            <w:rPr>
              <w:rFonts w:ascii="Times New Roman" w:hAnsi="Times New Roman"/>
              <w:b/>
              <w:caps/>
            </w:rPr>
          </w:pPr>
          <w:r w:rsidRPr="00921933">
            <w:rPr>
              <w:rFonts w:ascii="Times New Roman" w:hAnsi="Times New Roman"/>
              <w:b/>
              <w:caps/>
            </w:rPr>
            <w:t>Policies and Procedures</w:t>
          </w:r>
        </w:p>
      </w:tc>
      <w:tc>
        <w:tcPr>
          <w:tcW w:w="3060" w:type="dxa"/>
        </w:tcPr>
        <w:p w:rsidR="00C13B1E" w:rsidRDefault="007840AC" w:rsidP="00AF74AE">
          <w:pPr>
            <w:pStyle w:val="Header"/>
            <w:spacing w:before="120" w:after="12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Subject:</w:t>
          </w:r>
        </w:p>
        <w:p w:rsidR="007840AC" w:rsidRDefault="007A25BF" w:rsidP="00AF74AE">
          <w:pPr>
            <w:pStyle w:val="Header"/>
            <w:spacing w:before="120" w:after="12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Policy for outside course credit requests</w:t>
          </w:r>
        </w:p>
        <w:p w:rsidR="007840AC" w:rsidRDefault="007840AC" w:rsidP="00AF74AE">
          <w:pPr>
            <w:pStyle w:val="Header"/>
            <w:spacing w:after="120"/>
            <w:rPr>
              <w:rFonts w:ascii="Times New Roman" w:hAnsi="Times New Roman"/>
            </w:rPr>
          </w:pPr>
        </w:p>
      </w:tc>
      <w:tc>
        <w:tcPr>
          <w:tcW w:w="1962" w:type="dxa"/>
        </w:tcPr>
        <w:p w:rsidR="007840AC" w:rsidRPr="00921933" w:rsidRDefault="007840AC" w:rsidP="00AF74AE">
          <w:pPr>
            <w:pStyle w:val="Header"/>
            <w:spacing w:before="120" w:after="120"/>
            <w:rPr>
              <w:rFonts w:ascii="Times New Roman" w:hAnsi="Times New Roman"/>
              <w:b/>
              <w:sz w:val="20"/>
            </w:rPr>
          </w:pPr>
          <w:r w:rsidRPr="00921933">
            <w:rPr>
              <w:rFonts w:ascii="Times New Roman" w:hAnsi="Times New Roman"/>
              <w:b/>
              <w:sz w:val="20"/>
            </w:rPr>
            <w:t>Date:</w:t>
          </w:r>
          <w:r>
            <w:rPr>
              <w:rFonts w:ascii="Times New Roman" w:hAnsi="Times New Roman"/>
              <w:sz w:val="20"/>
            </w:rPr>
            <w:t xml:space="preserve"> </w:t>
          </w:r>
          <w:r w:rsidR="007A25BF">
            <w:rPr>
              <w:rFonts w:ascii="Times New Roman" w:hAnsi="Times New Roman"/>
              <w:sz w:val="20"/>
            </w:rPr>
            <w:t>6/18/19</w:t>
          </w:r>
        </w:p>
        <w:p w:rsidR="007840AC" w:rsidRPr="00921933" w:rsidRDefault="007840AC" w:rsidP="00AF74AE">
          <w:pPr>
            <w:pStyle w:val="Header"/>
            <w:spacing w:after="120"/>
            <w:rPr>
              <w:rFonts w:ascii="Times New Roman" w:hAnsi="Times New Roman"/>
              <w:sz w:val="20"/>
            </w:rPr>
          </w:pPr>
          <w:r w:rsidRPr="00921933">
            <w:rPr>
              <w:rFonts w:ascii="Times New Roman" w:hAnsi="Times New Roman"/>
              <w:b/>
              <w:sz w:val="20"/>
            </w:rPr>
            <w:t>No:</w:t>
          </w:r>
          <w:r>
            <w:rPr>
              <w:rFonts w:ascii="Times New Roman" w:hAnsi="Times New Roman"/>
              <w:b/>
              <w:sz w:val="20"/>
            </w:rPr>
            <w:t xml:space="preserve"> CVM</w:t>
          </w:r>
          <w:r w:rsidRPr="00921933">
            <w:rPr>
              <w:rFonts w:ascii="Times New Roman" w:hAnsi="Times New Roman"/>
              <w:b/>
              <w:sz w:val="20"/>
            </w:rPr>
            <w:t xml:space="preserve"> </w:t>
          </w:r>
          <w:r w:rsidR="007A25BF">
            <w:rPr>
              <w:rFonts w:ascii="Times New Roman" w:hAnsi="Times New Roman"/>
              <w:sz w:val="20"/>
            </w:rPr>
            <w:t>2.7</w:t>
          </w:r>
        </w:p>
        <w:p w:rsidR="007840AC" w:rsidRDefault="007840AC" w:rsidP="00D949F4">
          <w:pPr>
            <w:pStyle w:val="Header"/>
            <w:rPr>
              <w:rFonts w:ascii="Times New Roman" w:hAnsi="Times New Roman"/>
            </w:rPr>
          </w:pPr>
          <w:r w:rsidRPr="00921933">
            <w:rPr>
              <w:rFonts w:ascii="Times New Roman" w:hAnsi="Times New Roman"/>
              <w:sz w:val="20"/>
            </w:rPr>
            <w:t xml:space="preserve">Page </w:t>
          </w:r>
          <w:r w:rsidRPr="00921933">
            <w:rPr>
              <w:rFonts w:ascii="Times New Roman" w:hAnsi="Times New Roman"/>
              <w:sz w:val="20"/>
            </w:rPr>
            <w:fldChar w:fldCharType="begin"/>
          </w:r>
          <w:r w:rsidRPr="00921933">
            <w:rPr>
              <w:rFonts w:ascii="Times New Roman" w:hAnsi="Times New Roman"/>
              <w:sz w:val="20"/>
            </w:rPr>
            <w:instrText xml:space="preserve"> PAGE </w:instrText>
          </w:r>
          <w:r w:rsidRPr="00921933">
            <w:rPr>
              <w:rFonts w:ascii="Times New Roman" w:hAnsi="Times New Roman"/>
              <w:sz w:val="20"/>
            </w:rPr>
            <w:fldChar w:fldCharType="separate"/>
          </w:r>
          <w:r w:rsidR="007A25BF">
            <w:rPr>
              <w:rFonts w:ascii="Times New Roman" w:hAnsi="Times New Roman"/>
              <w:noProof/>
              <w:sz w:val="20"/>
            </w:rPr>
            <w:t>1</w:t>
          </w:r>
          <w:r w:rsidRPr="00921933">
            <w:rPr>
              <w:rFonts w:ascii="Times New Roman" w:hAnsi="Times New Roman"/>
              <w:sz w:val="20"/>
            </w:rPr>
            <w:fldChar w:fldCharType="end"/>
          </w:r>
          <w:r w:rsidRPr="00921933">
            <w:rPr>
              <w:rFonts w:ascii="Times New Roman" w:hAnsi="Times New Roman"/>
              <w:sz w:val="20"/>
            </w:rPr>
            <w:t xml:space="preserve"> of </w:t>
          </w:r>
          <w:r w:rsidR="007A25BF">
            <w:rPr>
              <w:rFonts w:ascii="Times New Roman" w:hAnsi="Times New Roman"/>
              <w:sz w:val="20"/>
            </w:rPr>
            <w:t>1</w:t>
          </w:r>
        </w:p>
      </w:tc>
    </w:tr>
  </w:tbl>
  <w:p w:rsidR="007840AC" w:rsidRPr="00921933" w:rsidRDefault="007840AC" w:rsidP="00921933">
    <w:pPr>
      <w:spacing w:after="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701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85A0D"/>
    <w:multiLevelType w:val="hybridMultilevel"/>
    <w:tmpl w:val="26502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13848"/>
    <w:multiLevelType w:val="hybridMultilevel"/>
    <w:tmpl w:val="BE1A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3D50"/>
    <w:multiLevelType w:val="hybridMultilevel"/>
    <w:tmpl w:val="A7528266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A3E715D"/>
    <w:multiLevelType w:val="hybridMultilevel"/>
    <w:tmpl w:val="30BA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2C74"/>
    <w:multiLevelType w:val="hybridMultilevel"/>
    <w:tmpl w:val="4D7C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0550E"/>
    <w:multiLevelType w:val="hybridMultilevel"/>
    <w:tmpl w:val="2DE2AFD2"/>
    <w:lvl w:ilvl="0" w:tplc="80A2291A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CF3EA4"/>
    <w:multiLevelType w:val="hybridMultilevel"/>
    <w:tmpl w:val="ACFC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6358B"/>
    <w:multiLevelType w:val="hybridMultilevel"/>
    <w:tmpl w:val="B6AA2480"/>
    <w:lvl w:ilvl="0" w:tplc="FE08FF7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1C66A0"/>
    <w:multiLevelType w:val="hybridMultilevel"/>
    <w:tmpl w:val="9266EA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813D20"/>
    <w:multiLevelType w:val="hybridMultilevel"/>
    <w:tmpl w:val="67FA7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AD6FC9"/>
    <w:multiLevelType w:val="hybridMultilevel"/>
    <w:tmpl w:val="AB382A44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1427D7D"/>
    <w:multiLevelType w:val="hybridMultilevel"/>
    <w:tmpl w:val="FF3A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752B0"/>
    <w:multiLevelType w:val="multilevel"/>
    <w:tmpl w:val="D298B544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71"/>
    <w:rsid w:val="000C21A5"/>
    <w:rsid w:val="000E4F97"/>
    <w:rsid w:val="001150C5"/>
    <w:rsid w:val="00116602"/>
    <w:rsid w:val="00134B8D"/>
    <w:rsid w:val="00152703"/>
    <w:rsid w:val="00154334"/>
    <w:rsid w:val="00160596"/>
    <w:rsid w:val="0018538F"/>
    <w:rsid w:val="001944CB"/>
    <w:rsid w:val="0019508C"/>
    <w:rsid w:val="001A22D0"/>
    <w:rsid w:val="001C234F"/>
    <w:rsid w:val="001F4A47"/>
    <w:rsid w:val="002078BA"/>
    <w:rsid w:val="00233CC0"/>
    <w:rsid w:val="002517FC"/>
    <w:rsid w:val="00257223"/>
    <w:rsid w:val="002C742B"/>
    <w:rsid w:val="002D4824"/>
    <w:rsid w:val="002D5A1D"/>
    <w:rsid w:val="002F54CA"/>
    <w:rsid w:val="0034775E"/>
    <w:rsid w:val="00395814"/>
    <w:rsid w:val="003C7EF2"/>
    <w:rsid w:val="003E396A"/>
    <w:rsid w:val="004009DC"/>
    <w:rsid w:val="00422D68"/>
    <w:rsid w:val="004909CE"/>
    <w:rsid w:val="00495107"/>
    <w:rsid w:val="00497981"/>
    <w:rsid w:val="004B4FF1"/>
    <w:rsid w:val="004C0A65"/>
    <w:rsid w:val="00511C7C"/>
    <w:rsid w:val="00534630"/>
    <w:rsid w:val="005A0846"/>
    <w:rsid w:val="005B7052"/>
    <w:rsid w:val="005D67C4"/>
    <w:rsid w:val="005E12B9"/>
    <w:rsid w:val="005E40AF"/>
    <w:rsid w:val="005E7EB5"/>
    <w:rsid w:val="005F66DA"/>
    <w:rsid w:val="00600521"/>
    <w:rsid w:val="00605AF2"/>
    <w:rsid w:val="00625A2A"/>
    <w:rsid w:val="00647441"/>
    <w:rsid w:val="006657F0"/>
    <w:rsid w:val="00682FB4"/>
    <w:rsid w:val="0069079B"/>
    <w:rsid w:val="00690F44"/>
    <w:rsid w:val="006D6E8A"/>
    <w:rsid w:val="006F1693"/>
    <w:rsid w:val="006F7635"/>
    <w:rsid w:val="007008B3"/>
    <w:rsid w:val="0070564F"/>
    <w:rsid w:val="00713309"/>
    <w:rsid w:val="007840AC"/>
    <w:rsid w:val="007A25BF"/>
    <w:rsid w:val="007C161F"/>
    <w:rsid w:val="007D6F42"/>
    <w:rsid w:val="007E1075"/>
    <w:rsid w:val="007E483F"/>
    <w:rsid w:val="007E56E8"/>
    <w:rsid w:val="007F35E3"/>
    <w:rsid w:val="0080185E"/>
    <w:rsid w:val="008054FB"/>
    <w:rsid w:val="0081140A"/>
    <w:rsid w:val="00836612"/>
    <w:rsid w:val="00882EB9"/>
    <w:rsid w:val="008C478B"/>
    <w:rsid w:val="008E3267"/>
    <w:rsid w:val="008F3771"/>
    <w:rsid w:val="008F5821"/>
    <w:rsid w:val="00913927"/>
    <w:rsid w:val="00921933"/>
    <w:rsid w:val="00941A37"/>
    <w:rsid w:val="009943C5"/>
    <w:rsid w:val="009D5837"/>
    <w:rsid w:val="00A0580C"/>
    <w:rsid w:val="00A12DCD"/>
    <w:rsid w:val="00A24DB4"/>
    <w:rsid w:val="00A301C9"/>
    <w:rsid w:val="00A35527"/>
    <w:rsid w:val="00A80714"/>
    <w:rsid w:val="00AE547A"/>
    <w:rsid w:val="00AF1E4A"/>
    <w:rsid w:val="00AF74AE"/>
    <w:rsid w:val="00B170E3"/>
    <w:rsid w:val="00B80584"/>
    <w:rsid w:val="00B85B2E"/>
    <w:rsid w:val="00BD1A98"/>
    <w:rsid w:val="00BE523F"/>
    <w:rsid w:val="00BE6087"/>
    <w:rsid w:val="00BE7987"/>
    <w:rsid w:val="00BF122F"/>
    <w:rsid w:val="00BF70DE"/>
    <w:rsid w:val="00C13B1E"/>
    <w:rsid w:val="00C33373"/>
    <w:rsid w:val="00C8796B"/>
    <w:rsid w:val="00CA2BAE"/>
    <w:rsid w:val="00CD70E4"/>
    <w:rsid w:val="00CE276A"/>
    <w:rsid w:val="00D113AD"/>
    <w:rsid w:val="00D21D8F"/>
    <w:rsid w:val="00D816E4"/>
    <w:rsid w:val="00D90C09"/>
    <w:rsid w:val="00D949F4"/>
    <w:rsid w:val="00D97A38"/>
    <w:rsid w:val="00DD7529"/>
    <w:rsid w:val="00DF6083"/>
    <w:rsid w:val="00E5285B"/>
    <w:rsid w:val="00E972F5"/>
    <w:rsid w:val="00EC70F0"/>
    <w:rsid w:val="00F0385C"/>
    <w:rsid w:val="00F05588"/>
    <w:rsid w:val="00F159A3"/>
    <w:rsid w:val="00F4039E"/>
    <w:rsid w:val="00F66047"/>
    <w:rsid w:val="00FE6BA8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B824138"/>
  <w15:docId w15:val="{D4E49ABA-D183-401D-B05C-9D1A3960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34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334"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D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54334"/>
    <w:pPr>
      <w:spacing w:after="5"/>
    </w:pPr>
    <w:rPr>
      <w:rFonts w:ascii="Arial" w:hAnsi="Arial"/>
      <w:color w:val="000000"/>
      <w:sz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1D11"/>
    <w:rPr>
      <w:sz w:val="24"/>
      <w:szCs w:val="20"/>
    </w:rPr>
  </w:style>
  <w:style w:type="character" w:styleId="Hyperlink">
    <w:name w:val="Hyperlink"/>
    <w:basedOn w:val="DefaultParagraphFont"/>
    <w:uiPriority w:val="99"/>
    <w:rsid w:val="0015433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5433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543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523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543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D11"/>
    <w:rPr>
      <w:sz w:val="24"/>
      <w:szCs w:val="20"/>
    </w:rPr>
  </w:style>
  <w:style w:type="paragraph" w:styleId="ListBullet">
    <w:name w:val="List Bullet"/>
    <w:basedOn w:val="Normal"/>
    <w:uiPriority w:val="99"/>
    <w:rsid w:val="00F159A3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3E39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8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53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4009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09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09D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00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009D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FD6E-0530-4F52-9F15-DC50A2AD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OSU Publications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hutsonp</dc:creator>
  <cp:lastModifiedBy>Chamblin, Beth</cp:lastModifiedBy>
  <cp:revision>3</cp:revision>
  <cp:lastPrinted>2006-10-18T21:24:00Z</cp:lastPrinted>
  <dcterms:created xsi:type="dcterms:W3CDTF">2019-06-21T20:11:00Z</dcterms:created>
  <dcterms:modified xsi:type="dcterms:W3CDTF">2019-06-21T20:16:00Z</dcterms:modified>
</cp:coreProperties>
</file>